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216E" w:rsidRDefault="0071216E"/>
    <w:p w:rsidR="0071216E" w:rsidRPr="00400790" w:rsidRDefault="0071216E" w:rsidP="0071216E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  <w:lang w:val="de-DE"/>
        </w:rPr>
      </w:pPr>
      <w:bookmarkStart w:id="0" w:name="Title"/>
      <w:bookmarkStart w:id="1" w:name="DocumentFor"/>
      <w:bookmarkEnd w:id="0"/>
      <w:bookmarkEnd w:id="1"/>
      <w:r w:rsidRPr="00400790">
        <w:rPr>
          <w:b/>
          <w:noProof/>
          <w:sz w:val="24"/>
          <w:szCs w:val="24"/>
          <w:lang w:val="de-DE"/>
        </w:rPr>
        <w:t xml:space="preserve">3GPP </w:t>
      </w:r>
      <w:r w:rsidR="00EB32C0" w:rsidRPr="00904AC0">
        <w:rPr>
          <w:rFonts w:eastAsia="Arial Unicode MS"/>
          <w:b/>
          <w:bCs/>
          <w:sz w:val="24"/>
        </w:rPr>
        <w:t>TSG-WG SA2 Meeting #</w:t>
      </w:r>
      <w:r w:rsidR="00B137EF">
        <w:rPr>
          <w:rFonts w:eastAsia="Arial Unicode MS" w:hint="eastAsia"/>
          <w:b/>
          <w:bCs/>
          <w:sz w:val="24"/>
          <w:lang w:eastAsia="zh-CN"/>
        </w:rPr>
        <w:t>150</w:t>
      </w:r>
      <w:r w:rsidR="00EB32C0" w:rsidRPr="00904AC0">
        <w:rPr>
          <w:rFonts w:eastAsia="Arial Unicode MS"/>
          <w:b/>
          <w:bCs/>
          <w:sz w:val="24"/>
        </w:rPr>
        <w:t>E e-meeting</w:t>
      </w:r>
      <w:r w:rsidRPr="00400790">
        <w:rPr>
          <w:b/>
          <w:noProof/>
          <w:sz w:val="24"/>
          <w:szCs w:val="24"/>
          <w:lang w:val="de-DE"/>
        </w:rPr>
        <w:tab/>
      </w:r>
      <w:r w:rsidR="00EB32C0">
        <w:rPr>
          <w:rFonts w:hint="eastAsia"/>
          <w:b/>
          <w:noProof/>
          <w:sz w:val="24"/>
          <w:szCs w:val="24"/>
          <w:lang w:val="de-DE" w:eastAsia="zh-CN"/>
        </w:rPr>
        <w:t>S</w:t>
      </w:r>
      <w:r w:rsidRPr="00400790">
        <w:rPr>
          <w:b/>
          <w:noProof/>
          <w:sz w:val="24"/>
          <w:szCs w:val="24"/>
          <w:lang w:val="de-DE"/>
        </w:rPr>
        <w:t>2-</w:t>
      </w:r>
      <w:r w:rsidR="00D559CE">
        <w:rPr>
          <w:rFonts w:hint="eastAsia"/>
          <w:b/>
          <w:noProof/>
          <w:sz w:val="24"/>
          <w:szCs w:val="24"/>
          <w:lang w:val="de-DE" w:eastAsia="zh-CN"/>
        </w:rPr>
        <w:t>2</w:t>
      </w:r>
      <w:r w:rsidR="00B137EF">
        <w:rPr>
          <w:rFonts w:hint="eastAsia"/>
          <w:b/>
          <w:noProof/>
          <w:sz w:val="24"/>
          <w:szCs w:val="24"/>
          <w:lang w:val="de-DE" w:eastAsia="zh-CN"/>
        </w:rPr>
        <w:t>2</w:t>
      </w:r>
      <w:r w:rsidR="00D559CE">
        <w:rPr>
          <w:rFonts w:hint="eastAsia"/>
          <w:b/>
          <w:noProof/>
          <w:sz w:val="24"/>
          <w:szCs w:val="24"/>
          <w:lang w:val="de-DE" w:eastAsia="zh-CN"/>
        </w:rPr>
        <w:t>0</w:t>
      </w:r>
      <w:r w:rsidR="00DD7B48">
        <w:rPr>
          <w:rFonts w:hint="eastAsia"/>
          <w:b/>
          <w:noProof/>
          <w:sz w:val="24"/>
          <w:szCs w:val="24"/>
          <w:lang w:val="de-DE" w:eastAsia="zh-CN"/>
        </w:rPr>
        <w:t>2869</w:t>
      </w:r>
    </w:p>
    <w:p w:rsidR="0071216E" w:rsidRDefault="0071216E" w:rsidP="0071216E">
      <w:pPr>
        <w:pStyle w:val="CRCoverPage"/>
        <w:tabs>
          <w:tab w:val="right" w:pos="9639"/>
          <w:tab w:val="right" w:pos="13323"/>
        </w:tabs>
        <w:spacing w:after="0"/>
        <w:rPr>
          <w:rFonts w:hint="eastAsia"/>
          <w:b/>
          <w:noProof/>
          <w:sz w:val="24"/>
          <w:szCs w:val="24"/>
          <w:lang w:eastAsia="zh-CN"/>
        </w:rPr>
      </w:pPr>
      <w:bookmarkStart w:id="2" w:name="_Hlk84578787"/>
      <w:r>
        <w:rPr>
          <w:b/>
          <w:noProof/>
          <w:sz w:val="24"/>
          <w:szCs w:val="24"/>
        </w:rPr>
        <w:t>e-Meeting</w:t>
      </w:r>
      <w:bookmarkEnd w:id="2"/>
      <w:r>
        <w:rPr>
          <w:b/>
          <w:noProof/>
          <w:sz w:val="24"/>
          <w:szCs w:val="24"/>
        </w:rPr>
        <w:t xml:space="preserve">, </w:t>
      </w:r>
      <w:r w:rsidR="00B137EF">
        <w:rPr>
          <w:rFonts w:hint="eastAsia"/>
          <w:b/>
          <w:noProof/>
          <w:sz w:val="24"/>
          <w:lang w:eastAsia="zh-CN"/>
        </w:rPr>
        <w:t>6</w:t>
      </w:r>
      <w:r w:rsidR="00EB32C0" w:rsidRPr="001134EF">
        <w:rPr>
          <w:b/>
          <w:noProof/>
          <w:sz w:val="24"/>
        </w:rPr>
        <w:t>-</w:t>
      </w:r>
      <w:r w:rsidR="00B137EF">
        <w:rPr>
          <w:rFonts w:hint="eastAsia"/>
          <w:b/>
          <w:noProof/>
          <w:sz w:val="24"/>
          <w:lang w:eastAsia="zh-CN"/>
        </w:rPr>
        <w:t>1</w:t>
      </w:r>
      <w:r w:rsidR="00EB32C0">
        <w:rPr>
          <w:b/>
          <w:noProof/>
          <w:sz w:val="24"/>
        </w:rPr>
        <w:t>2</w:t>
      </w:r>
      <w:r w:rsidR="00EB32C0" w:rsidRPr="001134EF">
        <w:rPr>
          <w:b/>
          <w:noProof/>
          <w:sz w:val="24"/>
        </w:rPr>
        <w:t xml:space="preserve"> </w:t>
      </w:r>
      <w:r w:rsidR="00B137EF">
        <w:rPr>
          <w:rFonts w:hint="eastAsia"/>
          <w:b/>
          <w:noProof/>
          <w:sz w:val="24"/>
          <w:lang w:eastAsia="zh-CN"/>
        </w:rPr>
        <w:t>April</w:t>
      </w:r>
      <w:r w:rsidR="00B137EF">
        <w:rPr>
          <w:b/>
          <w:noProof/>
          <w:sz w:val="24"/>
          <w:szCs w:val="24"/>
        </w:rPr>
        <w:t>, 202</w:t>
      </w:r>
      <w:r w:rsidR="00B137EF">
        <w:rPr>
          <w:rFonts w:hint="eastAsia"/>
          <w:b/>
          <w:noProof/>
          <w:sz w:val="24"/>
          <w:szCs w:val="24"/>
          <w:lang w:eastAsia="zh-CN"/>
        </w:rPr>
        <w:t>2</w:t>
      </w:r>
    </w:p>
    <w:p w:rsidR="0071216E" w:rsidRDefault="0071216E" w:rsidP="0071216E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:rsidR="0071216E" w:rsidRDefault="0071216E" w:rsidP="0071216E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:rsidR="0071216E" w:rsidRDefault="0071216E" w:rsidP="0071216E">
      <w:pPr>
        <w:pStyle w:val="a4"/>
        <w:spacing w:before="0"/>
      </w:pPr>
      <w:r>
        <w:t>Title:</w:t>
      </w:r>
      <w:r>
        <w:tab/>
      </w:r>
      <w:r w:rsidR="00D559CE" w:rsidRPr="00D559CE">
        <w:t xml:space="preserve">Reply </w:t>
      </w:r>
      <w:r w:rsidR="00E565F7" w:rsidRPr="00E565F7">
        <w:t xml:space="preserve">LS on </w:t>
      </w:r>
      <w:proofErr w:type="spellStart"/>
      <w:r w:rsidR="00B137EF" w:rsidRPr="00B137EF">
        <w:t>FS_eEDGEAPP</w:t>
      </w:r>
      <w:proofErr w:type="spellEnd"/>
      <w:r w:rsidR="00B137EF" w:rsidRPr="00B137EF">
        <w:t xml:space="preserve"> Solution for Support of Roaming UEs</w:t>
      </w:r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Response to:</w:t>
      </w:r>
      <w:r>
        <w:tab/>
      </w:r>
      <w:r w:rsidR="00EB32C0">
        <w:rPr>
          <w:rFonts w:hint="eastAsia"/>
          <w:lang w:eastAsia="zh-CN"/>
        </w:rPr>
        <w:t>LS</w:t>
      </w:r>
      <w:r w:rsidR="00897063" w:rsidRPr="00897063">
        <w:t xml:space="preserve"> </w:t>
      </w:r>
      <w:r w:rsidR="00D1628B">
        <w:rPr>
          <w:rFonts w:hint="eastAsia"/>
          <w:lang w:eastAsia="zh-CN"/>
        </w:rPr>
        <w:t>S2-</w:t>
      </w:r>
      <w:r w:rsidR="00D1628B" w:rsidRPr="00D1628B">
        <w:rPr>
          <w:lang w:eastAsia="zh-CN"/>
        </w:rPr>
        <w:t>2</w:t>
      </w:r>
      <w:r w:rsidR="002C5A32">
        <w:rPr>
          <w:rFonts w:hint="eastAsia"/>
          <w:lang w:eastAsia="zh-CN"/>
        </w:rPr>
        <w:t>2</w:t>
      </w:r>
      <w:r w:rsidR="00D1628B" w:rsidRPr="00D1628B">
        <w:rPr>
          <w:lang w:eastAsia="zh-CN"/>
        </w:rPr>
        <w:t>0</w:t>
      </w:r>
      <w:r w:rsidR="002C5A32">
        <w:rPr>
          <w:rFonts w:hint="eastAsia"/>
          <w:lang w:eastAsia="zh-CN"/>
        </w:rPr>
        <w:t>1968</w:t>
      </w:r>
      <w:r w:rsidR="00897063">
        <w:rPr>
          <w:rFonts w:hint="eastAsia"/>
          <w:lang w:eastAsia="zh-CN"/>
        </w:rPr>
        <w:t>/</w:t>
      </w:r>
      <w:r w:rsidR="002C5A32">
        <w:rPr>
          <w:rFonts w:hint="eastAsia"/>
          <w:lang w:eastAsia="zh-CN"/>
        </w:rPr>
        <w:t>S6</w:t>
      </w:r>
      <w:r w:rsidR="00EB32C0" w:rsidRPr="00EB32C0">
        <w:rPr>
          <w:lang w:eastAsia="zh-CN"/>
        </w:rPr>
        <w:t>-2</w:t>
      </w:r>
      <w:r w:rsidR="002C5A32">
        <w:rPr>
          <w:rFonts w:hint="eastAsia"/>
          <w:lang w:eastAsia="zh-CN"/>
        </w:rPr>
        <w:t>20429</w:t>
      </w:r>
      <w:r w:rsidR="00897063">
        <w:rPr>
          <w:rFonts w:hint="eastAsia"/>
          <w:lang w:eastAsia="zh-CN"/>
        </w:rPr>
        <w:t xml:space="preserve"> </w:t>
      </w:r>
      <w:proofErr w:type="spellStart"/>
      <w:r w:rsidR="002C5A32" w:rsidRPr="002C5A32">
        <w:rPr>
          <w:lang w:eastAsia="zh-CN"/>
        </w:rPr>
        <w:t>FS_eEDGEAPP</w:t>
      </w:r>
      <w:proofErr w:type="spellEnd"/>
      <w:r w:rsidR="002C5A32" w:rsidRPr="002C5A32">
        <w:rPr>
          <w:lang w:eastAsia="zh-CN"/>
        </w:rPr>
        <w:t xml:space="preserve"> Solution for Support of Roaming UEs</w:t>
      </w:r>
      <w:r w:rsidR="00897063" w:rsidRPr="00897063">
        <w:rPr>
          <w:lang w:eastAsia="zh-CN"/>
        </w:rPr>
        <w:t xml:space="preserve"> </w:t>
      </w:r>
    </w:p>
    <w:p w:rsidR="0071216E" w:rsidRDefault="0071216E" w:rsidP="0071216E">
      <w:pPr>
        <w:pStyle w:val="a4"/>
        <w:spacing w:before="0"/>
        <w:rPr>
          <w:rFonts w:hint="eastAsia"/>
          <w:color w:val="000000"/>
          <w:lang w:eastAsia="zh-CN"/>
        </w:rPr>
      </w:pPr>
      <w:r>
        <w:t>Release:</w:t>
      </w:r>
      <w:r>
        <w:tab/>
      </w:r>
      <w:r>
        <w:rPr>
          <w:color w:val="000000"/>
        </w:rPr>
        <w:t>Rel</w:t>
      </w:r>
      <w:r w:rsidR="00EB32C0">
        <w:rPr>
          <w:rFonts w:hint="eastAsia"/>
          <w:color w:val="000000"/>
          <w:lang w:eastAsia="zh-CN"/>
        </w:rPr>
        <w:t>-</w:t>
      </w:r>
      <w:r w:rsidR="00C04D53">
        <w:rPr>
          <w:color w:val="000000"/>
        </w:rPr>
        <w:t>1</w:t>
      </w:r>
      <w:r w:rsidR="00C04D53">
        <w:rPr>
          <w:rFonts w:hint="eastAsia"/>
          <w:color w:val="000000"/>
          <w:lang w:eastAsia="zh-CN"/>
        </w:rPr>
        <w:t>8</w:t>
      </w:r>
    </w:p>
    <w:p w:rsidR="0071216E" w:rsidRDefault="0071216E" w:rsidP="0071216E">
      <w:pPr>
        <w:pStyle w:val="a4"/>
        <w:spacing w:before="0"/>
        <w:rPr>
          <w:color w:val="000000"/>
          <w:lang w:eastAsia="zh-CN"/>
        </w:rPr>
      </w:pPr>
      <w:r>
        <w:t>Work Item:</w:t>
      </w:r>
      <w:r>
        <w:tab/>
      </w:r>
      <w:proofErr w:type="spellStart"/>
      <w:r w:rsidR="003F5D8E" w:rsidRPr="003F5D8E">
        <w:rPr>
          <w:bCs w:val="0"/>
        </w:rPr>
        <w:t>FS_eEDGEAPP</w:t>
      </w:r>
      <w:proofErr w:type="spellEnd"/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Pr="005D2BE9" w:rsidRDefault="0071216E" w:rsidP="0071216E">
      <w:pPr>
        <w:pStyle w:val="Source"/>
        <w:rPr>
          <w:b w:val="0"/>
        </w:rPr>
      </w:pPr>
      <w:r w:rsidRPr="00827A68">
        <w:t>Source:</w:t>
      </w:r>
      <w:r w:rsidR="00E54AD7">
        <w:tab/>
      </w:r>
      <w:r w:rsidR="00EB32C0">
        <w:rPr>
          <w:rFonts w:hint="eastAsia"/>
          <w:lang w:eastAsia="zh-CN"/>
        </w:rPr>
        <w:t>SA</w:t>
      </w:r>
      <w:r w:rsidR="00EB32C0">
        <w:t>2</w:t>
      </w:r>
    </w:p>
    <w:p w:rsidR="0071216E" w:rsidRDefault="0071216E" w:rsidP="0071216E">
      <w:pPr>
        <w:pStyle w:val="Source"/>
        <w:rPr>
          <w:lang w:eastAsia="zh-CN"/>
        </w:rPr>
      </w:pPr>
      <w:r>
        <w:t>To:</w:t>
      </w:r>
      <w:r>
        <w:tab/>
      </w:r>
      <w:r w:rsidR="003F5D8E">
        <w:rPr>
          <w:rFonts w:hint="eastAsia"/>
          <w:lang w:eastAsia="zh-CN"/>
        </w:rPr>
        <w:t>SA6</w:t>
      </w:r>
    </w:p>
    <w:p w:rsidR="0071216E" w:rsidRPr="00B86170" w:rsidRDefault="0071216E" w:rsidP="0071216E">
      <w:pPr>
        <w:pStyle w:val="Source"/>
        <w:rPr>
          <w:lang w:val="en-US"/>
        </w:rPr>
      </w:pPr>
      <w:r w:rsidRPr="00B86170">
        <w:rPr>
          <w:lang w:val="en-US"/>
        </w:rPr>
        <w:t>Cc:</w:t>
      </w:r>
      <w:r w:rsidRPr="00B86170">
        <w:rPr>
          <w:lang w:val="en-US"/>
        </w:rPr>
        <w:tab/>
      </w:r>
    </w:p>
    <w:p w:rsidR="0071216E" w:rsidRPr="00B86170" w:rsidRDefault="0071216E" w:rsidP="0071216E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:rsidR="0071216E" w:rsidRPr="00B86170" w:rsidRDefault="0071216E" w:rsidP="0071216E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B86170">
        <w:rPr>
          <w:rFonts w:ascii="Arial" w:hAnsi="Arial" w:cs="Arial"/>
          <w:b/>
          <w:lang w:val="en-US"/>
        </w:rPr>
        <w:t>Contact Person:</w:t>
      </w:r>
    </w:p>
    <w:p w:rsidR="0071216E" w:rsidRDefault="0071216E" w:rsidP="00EB32C0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</w:r>
      <w:r w:rsidR="00EB32C0">
        <w:rPr>
          <w:rFonts w:hint="eastAsia"/>
          <w:bCs/>
          <w:lang w:eastAsia="zh-CN"/>
        </w:rPr>
        <w:t>Dan,</w:t>
      </w:r>
      <w:r w:rsidR="00EB32C0">
        <w:rPr>
          <w:bCs/>
          <w:lang w:eastAsia="zh-CN"/>
        </w:rPr>
        <w:t xml:space="preserve"> </w:t>
      </w:r>
      <w:r w:rsidR="00EB32C0">
        <w:rPr>
          <w:rFonts w:hint="eastAsia"/>
          <w:bCs/>
          <w:lang w:eastAsia="zh-CN"/>
        </w:rPr>
        <w:t>Wang</w:t>
      </w:r>
      <w:r>
        <w:rPr>
          <w:bCs/>
        </w:rPr>
        <w:tab/>
      </w:r>
    </w:p>
    <w:p w:rsidR="0071216E" w:rsidRDefault="0071216E" w:rsidP="0071216E">
      <w:pPr>
        <w:pStyle w:val="Contact"/>
        <w:tabs>
          <w:tab w:val="clear" w:pos="2268"/>
        </w:tabs>
        <w:rPr>
          <w:bCs/>
          <w:color w:val="0000FF"/>
        </w:rPr>
      </w:pPr>
      <w:r>
        <w:rPr>
          <w:color w:val="0000FF"/>
        </w:rPr>
        <w:t>E-mail Address:</w:t>
      </w:r>
      <w:r>
        <w:rPr>
          <w:bCs/>
          <w:color w:val="0000FF"/>
        </w:rPr>
        <w:tab/>
      </w:r>
      <w:proofErr w:type="spellStart"/>
      <w:r w:rsidR="00EB32C0">
        <w:rPr>
          <w:rFonts w:hint="eastAsia"/>
          <w:bCs/>
          <w:color w:val="0000FF"/>
          <w:lang w:eastAsia="zh-CN"/>
        </w:rPr>
        <w:t>wangdanyjy</w:t>
      </w:r>
      <w:proofErr w:type="spellEnd"/>
      <w:r>
        <w:rPr>
          <w:bCs/>
          <w:color w:val="0000FF"/>
        </w:rPr>
        <w:t xml:space="preserve"> at </w:t>
      </w:r>
      <w:proofErr w:type="spellStart"/>
      <w:r w:rsidR="00EB32C0">
        <w:rPr>
          <w:rFonts w:hint="eastAsia"/>
          <w:bCs/>
          <w:color w:val="0000FF"/>
          <w:lang w:eastAsia="zh-CN"/>
        </w:rPr>
        <w:t>chinamobile</w:t>
      </w:r>
      <w:proofErr w:type="spellEnd"/>
      <w:r>
        <w:rPr>
          <w:bCs/>
          <w:color w:val="0000FF"/>
        </w:rPr>
        <w:t xml:space="preserve"> dot com</w:t>
      </w:r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10" w:history="1">
        <w:r>
          <w:rPr>
            <w:rStyle w:val="a5"/>
            <w:rFonts w:ascii="Arial" w:hAnsi="Arial" w:cs="Arial"/>
            <w:b/>
          </w:rPr>
          <w:t>mailto:3GPPLiaison@etsi.org</w:t>
        </w:r>
      </w:hyperlink>
    </w:p>
    <w:p w:rsidR="0071216E" w:rsidRDefault="0071216E" w:rsidP="0071216E">
      <w:pPr>
        <w:spacing w:after="60"/>
        <w:ind w:left="1985" w:hanging="1985"/>
        <w:rPr>
          <w:rFonts w:ascii="Arial" w:hAnsi="Arial" w:cs="Arial"/>
          <w:b/>
        </w:rPr>
      </w:pPr>
    </w:p>
    <w:p w:rsidR="0071216E" w:rsidRDefault="0071216E" w:rsidP="0071216E">
      <w:pPr>
        <w:pStyle w:val="a4"/>
        <w:rPr>
          <w:lang w:eastAsia="zh-CN"/>
        </w:rPr>
      </w:pPr>
      <w:r>
        <w:t>Attachments:</w:t>
      </w:r>
      <w:r>
        <w:tab/>
      </w:r>
      <w:r w:rsidR="00A96E18">
        <w:rPr>
          <w:rFonts w:hint="eastAsia"/>
          <w:b w:val="0"/>
          <w:bCs w:val="0"/>
          <w:kern w:val="0"/>
          <w:lang w:eastAsia="zh-CN"/>
        </w:rPr>
        <w:t>None</w:t>
      </w:r>
    </w:p>
    <w:p w:rsidR="0071216E" w:rsidRDefault="0071216E" w:rsidP="0071216E">
      <w:pPr>
        <w:pBdr>
          <w:bottom w:val="single" w:sz="4" w:space="1" w:color="auto"/>
        </w:pBdr>
        <w:rPr>
          <w:rFonts w:ascii="Arial" w:hAnsi="Arial" w:cs="Arial"/>
        </w:rPr>
      </w:pPr>
    </w:p>
    <w:p w:rsidR="0071216E" w:rsidRDefault="0071216E" w:rsidP="0071216E">
      <w:pPr>
        <w:rPr>
          <w:rFonts w:ascii="Arial" w:hAnsi="Arial" w:cs="Arial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4373E1" w:rsidRDefault="00E53F6E" w:rsidP="0071216E">
      <w:pPr>
        <w:rPr>
          <w:rFonts w:asciiTheme="minorEastAsia" w:hAnsiTheme="minorEastAsia" w:cs="Arial" w:hint="eastAsia"/>
          <w:color w:val="000000"/>
          <w:lang w:eastAsia="zh-CN"/>
        </w:rPr>
      </w:pPr>
      <w:r w:rsidRPr="00A6538D">
        <w:rPr>
          <w:rFonts w:ascii="Arial" w:hAnsi="Arial" w:cs="Arial" w:hint="eastAsia"/>
          <w:lang w:eastAsia="zh-CN"/>
        </w:rPr>
        <w:t>S</w:t>
      </w:r>
      <w:r w:rsidRPr="00A6538D">
        <w:rPr>
          <w:rFonts w:ascii="Arial" w:hAnsi="Arial" w:cs="Arial"/>
          <w:lang w:eastAsia="zh-CN"/>
        </w:rPr>
        <w:t xml:space="preserve">A2 thanks </w:t>
      </w:r>
      <w:r w:rsidR="003F5D8E">
        <w:rPr>
          <w:rFonts w:ascii="Arial" w:hAnsi="Arial" w:cs="Arial" w:hint="eastAsia"/>
          <w:lang w:eastAsia="zh-CN"/>
        </w:rPr>
        <w:t>SA6</w:t>
      </w:r>
      <w:r w:rsidRPr="00A6538D">
        <w:rPr>
          <w:rFonts w:ascii="Arial" w:hAnsi="Arial" w:cs="Arial"/>
          <w:lang w:eastAsia="zh-CN"/>
        </w:rPr>
        <w:t xml:space="preserve"> for </w:t>
      </w:r>
      <w:r>
        <w:rPr>
          <w:rFonts w:ascii="Arial" w:hAnsi="Arial" w:cs="Arial"/>
          <w:lang w:eastAsia="zh-CN"/>
        </w:rPr>
        <w:t>their</w:t>
      </w:r>
      <w:r w:rsidRPr="00A6538D">
        <w:rPr>
          <w:rFonts w:ascii="Arial" w:hAnsi="Arial" w:cs="Arial"/>
          <w:lang w:eastAsia="zh-CN"/>
        </w:rPr>
        <w:t xml:space="preserve"> LS on</w:t>
      </w:r>
      <w:r>
        <w:rPr>
          <w:rFonts w:ascii="Arial" w:eastAsia="Malgun Gothic" w:hAnsi="Arial" w:cs="Arial"/>
          <w:color w:val="000000"/>
          <w:lang w:eastAsia="ko-KR"/>
        </w:rPr>
        <w:t xml:space="preserve"> </w:t>
      </w:r>
      <w:proofErr w:type="spellStart"/>
      <w:r w:rsidR="003F5D8E" w:rsidRPr="003F5D8E">
        <w:rPr>
          <w:rFonts w:ascii="Arial" w:eastAsia="Malgun Gothic" w:hAnsi="Arial" w:cs="Arial"/>
          <w:color w:val="000000"/>
          <w:lang w:eastAsia="ko-KR"/>
        </w:rPr>
        <w:t>FS_eEDGEAPP</w:t>
      </w:r>
      <w:proofErr w:type="spellEnd"/>
      <w:r w:rsidR="003F5D8E" w:rsidRPr="003F5D8E">
        <w:rPr>
          <w:rFonts w:ascii="Arial" w:eastAsia="Malgun Gothic" w:hAnsi="Arial" w:cs="Arial"/>
          <w:color w:val="000000"/>
          <w:lang w:eastAsia="ko-KR"/>
        </w:rPr>
        <w:t xml:space="preserve"> Solution for Support of Roaming UEs</w:t>
      </w:r>
      <w:r>
        <w:rPr>
          <w:rFonts w:asciiTheme="minorEastAsia" w:hAnsiTheme="minorEastAsia" w:cs="Arial" w:hint="eastAsia"/>
          <w:color w:val="000000"/>
          <w:lang w:eastAsia="zh-CN"/>
        </w:rPr>
        <w:t>.</w:t>
      </w:r>
      <w:r>
        <w:rPr>
          <w:rFonts w:asciiTheme="minorEastAsia" w:hAnsiTheme="minorEastAsia" w:cs="Arial"/>
          <w:color w:val="000000"/>
          <w:lang w:eastAsia="zh-CN"/>
        </w:rPr>
        <w:t xml:space="preserve"> </w:t>
      </w:r>
    </w:p>
    <w:p w:rsidR="003F5D8E" w:rsidRDefault="003F5D8E" w:rsidP="0071216E">
      <w:pPr>
        <w:rPr>
          <w:rFonts w:asciiTheme="minorEastAsia" w:hAnsiTheme="minorEastAsia" w:cs="Arial"/>
          <w:color w:val="000000"/>
          <w:lang w:eastAsia="zh-CN"/>
        </w:rPr>
      </w:pPr>
    </w:p>
    <w:p w:rsidR="003F5D8E" w:rsidRDefault="003F5D8E" w:rsidP="003F5D8E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>SA2 answers that there is no</w:t>
      </w:r>
      <w:r w:rsidRPr="003F5D8E">
        <w:rPr>
          <w:rFonts w:ascii="Arial" w:hAnsi="Arial" w:cs="Arial"/>
          <w:lang w:eastAsia="zh-CN"/>
        </w:rPr>
        <w:t xml:space="preserve"> existing features of the 5G System can be used or enhanced to provide the EEC with ECS configuration of an ECS located in the VPLMN.</w:t>
      </w:r>
      <w:r>
        <w:rPr>
          <w:rFonts w:ascii="Arial" w:hAnsi="Arial" w:cs="Arial" w:hint="eastAsia"/>
          <w:lang w:eastAsia="zh-CN"/>
        </w:rPr>
        <w:t xml:space="preserve"> </w:t>
      </w:r>
    </w:p>
    <w:p w:rsidR="003F5D8E" w:rsidRDefault="003F5D8E" w:rsidP="003F5D8E">
      <w:pPr>
        <w:rPr>
          <w:rFonts w:ascii="Arial" w:hAnsi="Arial" w:cs="Arial" w:hint="eastAsia"/>
          <w:lang w:eastAsia="zh-CN"/>
        </w:rPr>
      </w:pPr>
    </w:p>
    <w:p w:rsidR="003F5D8E" w:rsidRDefault="003F5D8E" w:rsidP="003F5D8E">
      <w:pPr>
        <w:rPr>
          <w:rFonts w:ascii="Arial" w:hAnsi="Arial" w:cs="Arial" w:hint="eastAsia"/>
          <w:lang w:eastAsia="zh-CN"/>
        </w:rPr>
      </w:pPr>
      <w:r>
        <w:rPr>
          <w:rFonts w:ascii="Arial" w:hAnsi="Arial" w:cs="Arial" w:hint="eastAsia"/>
          <w:lang w:eastAsia="zh-CN"/>
        </w:rPr>
        <w:t>But SA2 has established a Rel-18 item of s</w:t>
      </w:r>
      <w:r w:rsidRPr="003F5D8E">
        <w:rPr>
          <w:rFonts w:ascii="Arial" w:hAnsi="Arial" w:cs="Arial"/>
          <w:lang w:eastAsia="zh-CN"/>
        </w:rPr>
        <w:t>tudy on Edge Computing Phase 2</w:t>
      </w:r>
      <w:r>
        <w:rPr>
          <w:rFonts w:ascii="Arial" w:hAnsi="Arial" w:cs="Arial" w:hint="eastAsia"/>
          <w:lang w:eastAsia="zh-CN"/>
        </w:rPr>
        <w:t>. For this study, SA2 has agreed the key issue#1 i</w:t>
      </w:r>
      <w:r w:rsidR="007D4056">
        <w:rPr>
          <w:rFonts w:ascii="Arial" w:hAnsi="Arial" w:cs="Arial" w:hint="eastAsia"/>
          <w:lang w:eastAsia="zh-CN"/>
        </w:rPr>
        <w:t>n TR 23.700-48 with including a</w:t>
      </w:r>
      <w:r>
        <w:rPr>
          <w:rFonts w:ascii="Arial" w:hAnsi="Arial" w:cs="Arial" w:hint="eastAsia"/>
          <w:lang w:eastAsia="zh-CN"/>
        </w:rPr>
        <w:t xml:space="preserve"> question i.e. </w:t>
      </w:r>
      <w:r w:rsidRPr="003F5D8E">
        <w:rPr>
          <w:rFonts w:ascii="Arial" w:hAnsi="Arial" w:cs="Arial"/>
          <w:lang w:eastAsia="zh-CN"/>
        </w:rPr>
        <w:t>how to configure the VPLMN ECS add</w:t>
      </w:r>
      <w:r>
        <w:rPr>
          <w:rFonts w:ascii="Arial" w:hAnsi="Arial" w:cs="Arial"/>
          <w:lang w:eastAsia="zh-CN"/>
        </w:rPr>
        <w:t>ress to UE in roaming scenarios</w:t>
      </w:r>
      <w:r>
        <w:rPr>
          <w:rFonts w:ascii="Arial" w:hAnsi="Arial" w:cs="Arial" w:hint="eastAsia"/>
          <w:lang w:eastAsia="zh-CN"/>
        </w:rPr>
        <w:t>.</w:t>
      </w:r>
    </w:p>
    <w:p w:rsidR="0084384A" w:rsidRDefault="003F5D8E" w:rsidP="003F5D8E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  <w:lang w:eastAsia="zh-CN"/>
        </w:rPr>
        <w:t xml:space="preserve"> </w:t>
      </w:r>
    </w:p>
    <w:p w:rsidR="0071216E" w:rsidRPr="005278F0" w:rsidRDefault="0071216E" w:rsidP="0071216E">
      <w:pPr>
        <w:rPr>
          <w:rFonts w:asciiTheme="minorEastAsia" w:hAnsiTheme="minorEastAsia" w:cs="Arial"/>
          <w:color w:val="000000"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:rsidR="0071216E" w:rsidRDefault="0071216E" w:rsidP="0071216E">
      <w:pPr>
        <w:spacing w:after="120"/>
        <w:ind w:left="1985" w:hanging="1985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To</w:t>
      </w:r>
      <w:r w:rsidR="00E508CC">
        <w:rPr>
          <w:rFonts w:ascii="Arial" w:hAnsi="Arial" w:cs="Arial"/>
          <w:b/>
        </w:rPr>
        <w:t>:</w:t>
      </w:r>
      <w:r>
        <w:rPr>
          <w:rFonts w:ascii="Arial" w:hAnsi="Arial" w:cs="Arial"/>
          <w:b/>
          <w:color w:val="000000"/>
        </w:rPr>
        <w:t xml:space="preserve"> </w:t>
      </w:r>
      <w:r w:rsidR="002B27BB">
        <w:rPr>
          <w:rFonts w:ascii="Arial" w:hAnsi="Arial" w:cs="Arial" w:hint="eastAsia"/>
          <w:b/>
          <w:lang w:eastAsia="zh-CN"/>
        </w:rPr>
        <w:t>SA6</w:t>
      </w:r>
    </w:p>
    <w:p w:rsidR="00A33159" w:rsidRDefault="0071216E" w:rsidP="0071216E">
      <w:pPr>
        <w:rPr>
          <w:rFonts w:ascii="Arial" w:hAnsi="Arial" w:cs="Arial"/>
          <w:b/>
          <w:lang w:eastAsia="zh-CN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</w:p>
    <w:p w:rsidR="0084384A" w:rsidRDefault="0084384A" w:rsidP="0071216E">
      <w:pPr>
        <w:rPr>
          <w:rFonts w:ascii="Arial" w:hAnsi="Arial" w:cs="Arial"/>
          <w:b/>
          <w:lang w:eastAsia="zh-CN"/>
        </w:rPr>
      </w:pPr>
    </w:p>
    <w:p w:rsidR="00CD48BB" w:rsidRDefault="00A33159" w:rsidP="0084384A">
      <w:pPr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/>
          <w:color w:val="000000"/>
        </w:rPr>
        <w:t>SA</w:t>
      </w:r>
      <w:r w:rsidR="0017057B">
        <w:rPr>
          <w:rFonts w:ascii="Arial" w:hAnsi="Arial" w:cs="Arial"/>
          <w:color w:val="000000"/>
        </w:rPr>
        <w:t>2</w:t>
      </w:r>
      <w:r w:rsidR="0071216E">
        <w:rPr>
          <w:rFonts w:ascii="Arial" w:hAnsi="Arial" w:cs="Arial"/>
          <w:color w:val="000000"/>
        </w:rPr>
        <w:t xml:space="preserve"> </w:t>
      </w:r>
      <w:r w:rsidR="0084384A" w:rsidRPr="0084384A">
        <w:rPr>
          <w:rFonts w:ascii="Arial" w:hAnsi="Arial" w:cs="Arial"/>
          <w:color w:val="000000"/>
        </w:rPr>
        <w:t xml:space="preserve">asks </w:t>
      </w:r>
      <w:r w:rsidR="0071216E">
        <w:rPr>
          <w:rFonts w:ascii="Arial" w:hAnsi="Arial" w:cs="Arial"/>
          <w:color w:val="000000"/>
        </w:rPr>
        <w:t xml:space="preserve">kindly </w:t>
      </w:r>
      <w:r w:rsidR="003F5D8E">
        <w:rPr>
          <w:rFonts w:ascii="Arial" w:hAnsi="Arial" w:cs="Arial" w:hint="eastAsia"/>
          <w:color w:val="000000"/>
          <w:lang w:eastAsia="zh-CN"/>
        </w:rPr>
        <w:t>SA6</w:t>
      </w:r>
      <w:r w:rsidR="0084384A">
        <w:rPr>
          <w:rFonts w:ascii="Arial" w:hAnsi="Arial" w:cs="Arial" w:hint="eastAsia"/>
          <w:color w:val="000000"/>
          <w:lang w:eastAsia="zh-CN"/>
        </w:rPr>
        <w:t xml:space="preserve"> </w:t>
      </w:r>
      <w:r w:rsidR="0084384A" w:rsidRPr="0084384A">
        <w:rPr>
          <w:rFonts w:ascii="Arial" w:hAnsi="Arial" w:cs="Arial"/>
          <w:color w:val="000000"/>
        </w:rPr>
        <w:t>to take the above information into consideration</w:t>
      </w:r>
      <w:r w:rsidR="0084384A">
        <w:rPr>
          <w:rFonts w:ascii="Arial" w:hAnsi="Arial" w:cs="Arial" w:hint="eastAsia"/>
          <w:color w:val="000000"/>
          <w:lang w:eastAsia="zh-CN"/>
        </w:rPr>
        <w:t>.</w:t>
      </w:r>
    </w:p>
    <w:p w:rsidR="0084384A" w:rsidRDefault="0084384A" w:rsidP="0084384A">
      <w:pPr>
        <w:rPr>
          <w:rFonts w:ascii="Arial" w:hAnsi="Arial" w:cs="Arial"/>
          <w:color w:val="000000"/>
          <w:lang w:eastAsia="zh-CN"/>
        </w:rPr>
      </w:pPr>
    </w:p>
    <w:p w:rsidR="0084384A" w:rsidRDefault="0084384A" w:rsidP="0084384A">
      <w:pPr>
        <w:rPr>
          <w:rFonts w:ascii="Arial" w:hAnsi="Arial" w:cs="Arial"/>
          <w:b/>
          <w:lang w:eastAsia="zh-CN"/>
        </w:rPr>
      </w:pPr>
    </w:p>
    <w:p w:rsidR="0071216E" w:rsidRDefault="0071216E" w:rsidP="0071216E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A33159" w:rsidRPr="009F76A3">
        <w:rPr>
          <w:rFonts w:ascii="Arial" w:hAnsi="Arial" w:cs="Arial"/>
          <w:b/>
        </w:rPr>
        <w:t>TSG SA WG2</w:t>
      </w:r>
      <w:r>
        <w:rPr>
          <w:rFonts w:ascii="Arial" w:hAnsi="Arial" w:cs="Arial"/>
          <w:b/>
        </w:rPr>
        <w:t xml:space="preserve"> Meetings:</w:t>
      </w:r>
    </w:p>
    <w:p w:rsidR="00A33159" w:rsidRDefault="00A33159" w:rsidP="00A33159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</w:t>
      </w:r>
      <w:r w:rsidR="003F5D8E">
        <w:rPr>
          <w:rFonts w:ascii="Arial" w:hAnsi="Arial" w:cs="Arial" w:hint="eastAsia"/>
          <w:bCs/>
          <w:lang w:eastAsia="zh-CN"/>
        </w:rPr>
        <w:t>51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9154D9">
        <w:rPr>
          <w:rFonts w:ascii="Arial" w:hAnsi="Arial" w:cs="Arial" w:hint="eastAsia"/>
          <w:bCs/>
          <w:lang w:eastAsia="zh-CN"/>
        </w:rPr>
        <w:t>May</w:t>
      </w:r>
      <w:r w:rsidR="009154D9">
        <w:rPr>
          <w:rFonts w:ascii="Arial" w:hAnsi="Arial" w:cs="Arial"/>
          <w:bCs/>
        </w:rPr>
        <w:t xml:space="preserve"> 1</w:t>
      </w:r>
      <w:r w:rsidR="009154D9">
        <w:rPr>
          <w:rFonts w:ascii="Arial" w:hAnsi="Arial" w:cs="Arial" w:hint="eastAsia"/>
          <w:bCs/>
          <w:lang w:eastAsia="zh-CN"/>
        </w:rPr>
        <w:t>6</w:t>
      </w:r>
      <w:r w:rsidR="009154D9">
        <w:rPr>
          <w:rFonts w:ascii="Arial" w:hAnsi="Arial" w:cs="Arial"/>
          <w:bCs/>
        </w:rPr>
        <w:t xml:space="preserve"> – </w:t>
      </w:r>
      <w:r w:rsidR="009154D9">
        <w:rPr>
          <w:rFonts w:ascii="Arial" w:hAnsi="Arial" w:cs="Arial" w:hint="eastAsia"/>
          <w:bCs/>
          <w:lang w:eastAsia="zh-CN"/>
        </w:rPr>
        <w:t>20</w:t>
      </w:r>
      <w:r w:rsidRPr="00130D6F">
        <w:rPr>
          <w:rFonts w:ascii="Arial" w:hAnsi="Arial" w:cs="Arial"/>
          <w:bCs/>
        </w:rPr>
        <w:t>, 202</w:t>
      </w:r>
      <w:r w:rsidR="003F5D8E"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:rsidR="0084384A" w:rsidRDefault="0084384A" w:rsidP="0084384A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</w:t>
      </w:r>
      <w:r w:rsidR="003F5D8E">
        <w:rPr>
          <w:rFonts w:ascii="Arial" w:hAnsi="Arial" w:cs="Arial" w:hint="eastAsia"/>
          <w:bCs/>
          <w:lang w:eastAsia="zh-CN"/>
        </w:rPr>
        <w:t>52</w:t>
      </w:r>
      <w:r w:rsidRPr="00130D6F">
        <w:rPr>
          <w:rFonts w:ascii="Arial" w:hAnsi="Arial" w:cs="Arial"/>
          <w:bCs/>
        </w:rPr>
        <w:t>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="009154D9">
        <w:rPr>
          <w:rFonts w:ascii="Arial" w:hAnsi="Arial" w:cs="Arial" w:hint="eastAsia"/>
          <w:bCs/>
          <w:lang w:eastAsia="zh-CN"/>
        </w:rPr>
        <w:t>August</w:t>
      </w:r>
      <w:r w:rsidR="009154D9">
        <w:rPr>
          <w:rFonts w:ascii="Arial" w:hAnsi="Arial" w:cs="Arial"/>
          <w:bCs/>
        </w:rPr>
        <w:t xml:space="preserve"> </w:t>
      </w:r>
      <w:r w:rsidR="009154D9">
        <w:rPr>
          <w:rFonts w:ascii="Arial" w:hAnsi="Arial" w:cs="Arial" w:hint="eastAsia"/>
          <w:bCs/>
          <w:lang w:eastAsia="zh-CN"/>
        </w:rPr>
        <w:t>17</w:t>
      </w:r>
      <w:r w:rsidRPr="00130D6F">
        <w:rPr>
          <w:rFonts w:ascii="Arial" w:hAnsi="Arial" w:cs="Arial"/>
          <w:bCs/>
        </w:rPr>
        <w:t xml:space="preserve"> – </w:t>
      </w:r>
      <w:r w:rsidR="009154D9">
        <w:rPr>
          <w:rFonts w:ascii="Arial" w:hAnsi="Arial" w:cs="Arial" w:hint="eastAsia"/>
          <w:bCs/>
          <w:lang w:eastAsia="zh-CN"/>
        </w:rPr>
        <w:t>26</w:t>
      </w:r>
      <w:r w:rsidRPr="00130D6F">
        <w:rPr>
          <w:rFonts w:ascii="Arial" w:hAnsi="Arial" w:cs="Arial"/>
          <w:bCs/>
        </w:rPr>
        <w:t>, 202</w:t>
      </w:r>
      <w:r>
        <w:rPr>
          <w:rFonts w:ascii="Arial" w:hAnsi="Arial" w:cs="Arial" w:hint="eastAsia"/>
          <w:bCs/>
          <w:lang w:eastAsia="zh-CN"/>
        </w:rPr>
        <w:t>2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</w:p>
    <w:p w:rsidR="0071216E" w:rsidRPr="0084384A" w:rsidRDefault="0071216E" w:rsidP="00DA4E52">
      <w:pPr>
        <w:tabs>
          <w:tab w:val="left" w:pos="5103"/>
        </w:tabs>
        <w:spacing w:after="120"/>
      </w:pPr>
    </w:p>
    <w:sectPr w:rsidR="0071216E" w:rsidRPr="0084384A" w:rsidSect="002D0D2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37E9" w:rsidRDefault="005137E9" w:rsidP="00A12646">
      <w:r>
        <w:separator/>
      </w:r>
    </w:p>
  </w:endnote>
  <w:endnote w:type="continuationSeparator" w:id="0">
    <w:p w:rsidR="005137E9" w:rsidRDefault="005137E9" w:rsidP="00A12646">
      <w:r>
        <w:continuationSeparator/>
      </w:r>
    </w:p>
  </w:endnote>
  <w:endnote w:type="continuationNotice" w:id="1">
    <w:p w:rsidR="005137E9" w:rsidRDefault="005137E9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37E9" w:rsidRDefault="005137E9" w:rsidP="00A12646">
      <w:r>
        <w:separator/>
      </w:r>
    </w:p>
  </w:footnote>
  <w:footnote w:type="continuationSeparator" w:id="0">
    <w:p w:rsidR="005137E9" w:rsidRDefault="005137E9" w:rsidP="00A12646">
      <w:r>
        <w:continuationSeparator/>
      </w:r>
    </w:p>
  </w:footnote>
  <w:footnote w:type="continuationNotice" w:id="1">
    <w:p w:rsidR="005137E9" w:rsidRDefault="005137E9"/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CD5CCA"/>
    <w:multiLevelType w:val="hybridMultilevel"/>
    <w:tmpl w:val="1CC2AF1A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7674F7A"/>
    <w:multiLevelType w:val="hybridMultilevel"/>
    <w:tmpl w:val="4F221F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FE36047"/>
    <w:multiLevelType w:val="hybridMultilevel"/>
    <w:tmpl w:val="87C6285A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7A14A07"/>
    <w:multiLevelType w:val="hybridMultilevel"/>
    <w:tmpl w:val="4CC46F62"/>
    <w:lvl w:ilvl="0" w:tplc="2F00A24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518F0ED1"/>
    <w:multiLevelType w:val="hybridMultilevel"/>
    <w:tmpl w:val="4854242A"/>
    <w:lvl w:ilvl="0" w:tplc="A39C33CA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63FB6014"/>
    <w:multiLevelType w:val="hybridMultilevel"/>
    <w:tmpl w:val="404AA2E4"/>
    <w:lvl w:ilvl="0" w:tplc="DBD0368E"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60A246A"/>
    <w:multiLevelType w:val="hybridMultilevel"/>
    <w:tmpl w:val="4202AE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E7930EB"/>
    <w:multiLevelType w:val="hybridMultilevel"/>
    <w:tmpl w:val="D47071F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0"/>
  </w:num>
  <w:num w:numId="7">
    <w:abstractNumId w:val="2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characterSpacingControl w:val="doNotCompress"/>
  <w:hdrShapeDefaults>
    <o:shapedefaults v:ext="edit" spidmax="11266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</w:compat>
  <w:rsids>
    <w:rsidRoot w:val="0071216E"/>
    <w:rsid w:val="00000F0C"/>
    <w:rsid w:val="00011752"/>
    <w:rsid w:val="00015F34"/>
    <w:rsid w:val="00026855"/>
    <w:rsid w:val="000436F0"/>
    <w:rsid w:val="00055F41"/>
    <w:rsid w:val="00061EA8"/>
    <w:rsid w:val="00075B5F"/>
    <w:rsid w:val="0008715F"/>
    <w:rsid w:val="000B5E3A"/>
    <w:rsid w:val="000D41DA"/>
    <w:rsid w:val="000E58ED"/>
    <w:rsid w:val="00107DB7"/>
    <w:rsid w:val="0011715F"/>
    <w:rsid w:val="0016537F"/>
    <w:rsid w:val="0017057B"/>
    <w:rsid w:val="001736F4"/>
    <w:rsid w:val="0018569F"/>
    <w:rsid w:val="001B26C9"/>
    <w:rsid w:val="0022408D"/>
    <w:rsid w:val="00227E5C"/>
    <w:rsid w:val="002319D8"/>
    <w:rsid w:val="002327EF"/>
    <w:rsid w:val="00244628"/>
    <w:rsid w:val="00253696"/>
    <w:rsid w:val="002540A6"/>
    <w:rsid w:val="002876E7"/>
    <w:rsid w:val="00290443"/>
    <w:rsid w:val="002927B8"/>
    <w:rsid w:val="002B27BB"/>
    <w:rsid w:val="002C5A32"/>
    <w:rsid w:val="002C7A55"/>
    <w:rsid w:val="002D0D2C"/>
    <w:rsid w:val="002D184A"/>
    <w:rsid w:val="00353809"/>
    <w:rsid w:val="00371469"/>
    <w:rsid w:val="003E7996"/>
    <w:rsid w:val="003F0E56"/>
    <w:rsid w:val="003F5D8E"/>
    <w:rsid w:val="00400790"/>
    <w:rsid w:val="004014BA"/>
    <w:rsid w:val="004130E8"/>
    <w:rsid w:val="00424FA2"/>
    <w:rsid w:val="004373E1"/>
    <w:rsid w:val="00471E1C"/>
    <w:rsid w:val="00480F33"/>
    <w:rsid w:val="00485949"/>
    <w:rsid w:val="004A7BA5"/>
    <w:rsid w:val="004F6468"/>
    <w:rsid w:val="00500775"/>
    <w:rsid w:val="005041BD"/>
    <w:rsid w:val="005137E9"/>
    <w:rsid w:val="005278F0"/>
    <w:rsid w:val="00537E2F"/>
    <w:rsid w:val="0055349F"/>
    <w:rsid w:val="00554C11"/>
    <w:rsid w:val="005554A3"/>
    <w:rsid w:val="00580897"/>
    <w:rsid w:val="00587CF3"/>
    <w:rsid w:val="005A61DF"/>
    <w:rsid w:val="005B3DF6"/>
    <w:rsid w:val="005D2BE9"/>
    <w:rsid w:val="005D7D53"/>
    <w:rsid w:val="0060439E"/>
    <w:rsid w:val="00605DB1"/>
    <w:rsid w:val="006073A7"/>
    <w:rsid w:val="00624CCA"/>
    <w:rsid w:val="006341F3"/>
    <w:rsid w:val="00646401"/>
    <w:rsid w:val="00673A93"/>
    <w:rsid w:val="006778CD"/>
    <w:rsid w:val="00685422"/>
    <w:rsid w:val="006959FE"/>
    <w:rsid w:val="006A3A39"/>
    <w:rsid w:val="006A5D89"/>
    <w:rsid w:val="006B54B8"/>
    <w:rsid w:val="006D5DAF"/>
    <w:rsid w:val="007031ED"/>
    <w:rsid w:val="0070697C"/>
    <w:rsid w:val="0071216E"/>
    <w:rsid w:val="007172CB"/>
    <w:rsid w:val="007403D5"/>
    <w:rsid w:val="007536F8"/>
    <w:rsid w:val="007557F4"/>
    <w:rsid w:val="00760AD7"/>
    <w:rsid w:val="00760D8E"/>
    <w:rsid w:val="00790E2B"/>
    <w:rsid w:val="0079130E"/>
    <w:rsid w:val="00794629"/>
    <w:rsid w:val="007959C7"/>
    <w:rsid w:val="007A3422"/>
    <w:rsid w:val="007A5881"/>
    <w:rsid w:val="007D4056"/>
    <w:rsid w:val="007E1B11"/>
    <w:rsid w:val="0084384A"/>
    <w:rsid w:val="00867A41"/>
    <w:rsid w:val="008702FD"/>
    <w:rsid w:val="00874E28"/>
    <w:rsid w:val="00894F6A"/>
    <w:rsid w:val="00895D3A"/>
    <w:rsid w:val="00897063"/>
    <w:rsid w:val="0089760F"/>
    <w:rsid w:val="008A4611"/>
    <w:rsid w:val="008C5B48"/>
    <w:rsid w:val="009154D9"/>
    <w:rsid w:val="009519E9"/>
    <w:rsid w:val="009A49E4"/>
    <w:rsid w:val="009C554C"/>
    <w:rsid w:val="009D0C20"/>
    <w:rsid w:val="00A12646"/>
    <w:rsid w:val="00A33159"/>
    <w:rsid w:val="00A52A18"/>
    <w:rsid w:val="00A60D24"/>
    <w:rsid w:val="00A96E18"/>
    <w:rsid w:val="00AB2BA6"/>
    <w:rsid w:val="00AF3C6A"/>
    <w:rsid w:val="00B137EF"/>
    <w:rsid w:val="00B21AB3"/>
    <w:rsid w:val="00B44633"/>
    <w:rsid w:val="00B46158"/>
    <w:rsid w:val="00B548C1"/>
    <w:rsid w:val="00B644A6"/>
    <w:rsid w:val="00B87804"/>
    <w:rsid w:val="00B9093D"/>
    <w:rsid w:val="00BA72D7"/>
    <w:rsid w:val="00BB7606"/>
    <w:rsid w:val="00BD63F2"/>
    <w:rsid w:val="00BF61D3"/>
    <w:rsid w:val="00C04A09"/>
    <w:rsid w:val="00C04D53"/>
    <w:rsid w:val="00C532C5"/>
    <w:rsid w:val="00CA41ED"/>
    <w:rsid w:val="00CB0ABA"/>
    <w:rsid w:val="00CD48BB"/>
    <w:rsid w:val="00CF6B1B"/>
    <w:rsid w:val="00D1628B"/>
    <w:rsid w:val="00D360B3"/>
    <w:rsid w:val="00D43E29"/>
    <w:rsid w:val="00D559CE"/>
    <w:rsid w:val="00D67E32"/>
    <w:rsid w:val="00DA1799"/>
    <w:rsid w:val="00DA2745"/>
    <w:rsid w:val="00DA4E52"/>
    <w:rsid w:val="00DB12B7"/>
    <w:rsid w:val="00DC23AC"/>
    <w:rsid w:val="00DD318A"/>
    <w:rsid w:val="00DD7B48"/>
    <w:rsid w:val="00E15B50"/>
    <w:rsid w:val="00E418CA"/>
    <w:rsid w:val="00E508CC"/>
    <w:rsid w:val="00E53F6E"/>
    <w:rsid w:val="00E54AD7"/>
    <w:rsid w:val="00E565F7"/>
    <w:rsid w:val="00E769C6"/>
    <w:rsid w:val="00EA4547"/>
    <w:rsid w:val="00EB32C0"/>
    <w:rsid w:val="00EC5131"/>
    <w:rsid w:val="00ED432A"/>
    <w:rsid w:val="00EE145F"/>
    <w:rsid w:val="00F62620"/>
    <w:rsid w:val="00F86856"/>
    <w:rsid w:val="00FA5EDA"/>
    <w:rsid w:val="00FE169C"/>
    <w:rsid w:val="00FF61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16E"/>
    <w:pPr>
      <w:spacing w:after="0" w:line="240" w:lineRule="auto"/>
    </w:pPr>
    <w:rPr>
      <w:rFonts w:ascii="Times New Roman" w:hAnsi="Times New Roman" w:cs="Times New Roman"/>
      <w:sz w:val="20"/>
      <w:szCs w:val="20"/>
      <w:lang w:val="en-GB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2408D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71216E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semiHidden/>
    <w:qFormat/>
    <w:rsid w:val="0071216E"/>
    <w:pPr>
      <w:tabs>
        <w:tab w:val="center" w:pos="4153"/>
        <w:tab w:val="right" w:pos="8306"/>
      </w:tabs>
    </w:pPr>
  </w:style>
  <w:style w:type="character" w:customStyle="1" w:styleId="Char">
    <w:name w:val="页眉 Char"/>
    <w:basedOn w:val="a0"/>
    <w:link w:val="a3"/>
    <w:semiHidden/>
    <w:rsid w:val="0071216E"/>
    <w:rPr>
      <w:rFonts w:ascii="Times New Roman" w:eastAsiaTheme="minorEastAsia" w:hAnsi="Times New Roman" w:cs="Times New Roman"/>
      <w:sz w:val="20"/>
      <w:szCs w:val="20"/>
      <w:lang w:val="en-GB"/>
    </w:rPr>
  </w:style>
  <w:style w:type="paragraph" w:styleId="a4">
    <w:name w:val="Title"/>
    <w:basedOn w:val="a"/>
    <w:next w:val="a"/>
    <w:link w:val="Char0"/>
    <w:uiPriority w:val="10"/>
    <w:qFormat/>
    <w:rsid w:val="0071216E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Char0">
    <w:name w:val="标题 Char"/>
    <w:basedOn w:val="a0"/>
    <w:link w:val="a4"/>
    <w:uiPriority w:val="10"/>
    <w:qFormat/>
    <w:rsid w:val="0071216E"/>
    <w:rPr>
      <w:rFonts w:ascii="Arial" w:eastAsiaTheme="minorEastAsia" w:hAnsi="Arial" w:cs="Arial"/>
      <w:b/>
      <w:bCs/>
      <w:kern w:val="28"/>
      <w:sz w:val="20"/>
      <w:szCs w:val="20"/>
      <w:lang w:val="en-GB"/>
    </w:rPr>
  </w:style>
  <w:style w:type="character" w:styleId="a5">
    <w:name w:val="Hyperlink"/>
    <w:uiPriority w:val="99"/>
    <w:unhideWhenUsed/>
    <w:qFormat/>
    <w:rsid w:val="0071216E"/>
    <w:rPr>
      <w:color w:val="0000FF"/>
      <w:u w:val="single"/>
    </w:rPr>
  </w:style>
  <w:style w:type="paragraph" w:customStyle="1" w:styleId="Source">
    <w:name w:val="Source"/>
    <w:basedOn w:val="a"/>
    <w:qFormat/>
    <w:rsid w:val="0071216E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rsid w:val="0071216E"/>
    <w:pPr>
      <w:keepLines w:val="0"/>
      <w:tabs>
        <w:tab w:val="left" w:pos="2268"/>
        <w:tab w:val="left" w:pos="2694"/>
      </w:tabs>
      <w:spacing w:before="0"/>
      <w:ind w:left="567"/>
    </w:pPr>
    <w:rPr>
      <w:rFonts w:ascii="Arial" w:eastAsiaTheme="minorEastAsia" w:hAnsi="Arial" w:cs="Arial"/>
      <w:b/>
      <w:i w:val="0"/>
      <w:iCs w:val="0"/>
      <w:color w:val="auto"/>
    </w:rPr>
  </w:style>
  <w:style w:type="character" w:customStyle="1" w:styleId="CRCoverPageZchn">
    <w:name w:val="CR Cover Page Zchn"/>
    <w:link w:val="CRCoverPage"/>
    <w:qFormat/>
    <w:locked/>
    <w:rsid w:val="0071216E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71216E"/>
    <w:pPr>
      <w:spacing w:after="120" w:line="240" w:lineRule="auto"/>
    </w:pPr>
    <w:rPr>
      <w:rFonts w:ascii="Arial" w:hAnsi="Arial" w:cs="Arial"/>
      <w:lang w:val="en-GB"/>
    </w:rPr>
  </w:style>
  <w:style w:type="character" w:customStyle="1" w:styleId="4Char">
    <w:name w:val="标题 4 Char"/>
    <w:basedOn w:val="a0"/>
    <w:link w:val="4"/>
    <w:uiPriority w:val="9"/>
    <w:semiHidden/>
    <w:rsid w:val="0071216E"/>
    <w:rPr>
      <w:rFonts w:asciiTheme="majorHAnsi" w:eastAsiaTheme="majorEastAsia" w:hAnsiTheme="majorHAnsi" w:cstheme="majorBidi"/>
      <w:i/>
      <w:iCs/>
      <w:color w:val="2F5496" w:themeColor="accent1" w:themeShade="BF"/>
      <w:sz w:val="20"/>
      <w:szCs w:val="20"/>
      <w:lang w:val="en-GB"/>
    </w:rPr>
  </w:style>
  <w:style w:type="table" w:styleId="a6">
    <w:name w:val="Table Grid"/>
    <w:basedOn w:val="a1"/>
    <w:uiPriority w:val="39"/>
    <w:rsid w:val="00471E1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List Paragraph"/>
    <w:basedOn w:val="a"/>
    <w:uiPriority w:val="34"/>
    <w:qFormat/>
    <w:rsid w:val="00471E1C"/>
    <w:pPr>
      <w:ind w:left="720"/>
      <w:contextualSpacing/>
    </w:pPr>
  </w:style>
  <w:style w:type="paragraph" w:styleId="a8">
    <w:name w:val="footer"/>
    <w:basedOn w:val="a"/>
    <w:link w:val="Char1"/>
    <w:uiPriority w:val="99"/>
    <w:unhideWhenUsed/>
    <w:rsid w:val="00A12646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1">
    <w:name w:val="页脚 Char"/>
    <w:basedOn w:val="a0"/>
    <w:link w:val="a8"/>
    <w:uiPriority w:val="99"/>
    <w:rsid w:val="00A12646"/>
    <w:rPr>
      <w:rFonts w:ascii="Times New Roman" w:hAnsi="Times New Roman" w:cs="Times New Roman"/>
      <w:sz w:val="18"/>
      <w:szCs w:val="18"/>
      <w:lang w:val="en-GB"/>
    </w:rPr>
  </w:style>
  <w:style w:type="character" w:styleId="a9">
    <w:name w:val="annotation reference"/>
    <w:basedOn w:val="a0"/>
    <w:uiPriority w:val="99"/>
    <w:semiHidden/>
    <w:unhideWhenUsed/>
    <w:rsid w:val="00A12646"/>
    <w:rPr>
      <w:sz w:val="21"/>
      <w:szCs w:val="21"/>
    </w:rPr>
  </w:style>
  <w:style w:type="paragraph" w:styleId="aa">
    <w:name w:val="annotation text"/>
    <w:basedOn w:val="a"/>
    <w:link w:val="Char2"/>
    <w:uiPriority w:val="99"/>
    <w:unhideWhenUsed/>
    <w:rsid w:val="00A12646"/>
  </w:style>
  <w:style w:type="character" w:customStyle="1" w:styleId="Char2">
    <w:name w:val="批注文字 Char"/>
    <w:basedOn w:val="a0"/>
    <w:link w:val="aa"/>
    <w:uiPriority w:val="99"/>
    <w:rsid w:val="00A12646"/>
    <w:rPr>
      <w:rFonts w:ascii="Times New Roman" w:hAnsi="Times New Roman" w:cs="Times New Roman"/>
      <w:sz w:val="20"/>
      <w:szCs w:val="20"/>
      <w:lang w:val="en-GB"/>
    </w:rPr>
  </w:style>
  <w:style w:type="paragraph" w:styleId="ab">
    <w:name w:val="annotation subject"/>
    <w:basedOn w:val="aa"/>
    <w:next w:val="aa"/>
    <w:link w:val="Char3"/>
    <w:uiPriority w:val="99"/>
    <w:semiHidden/>
    <w:unhideWhenUsed/>
    <w:rsid w:val="00A12646"/>
    <w:rPr>
      <w:b/>
      <w:bCs/>
    </w:rPr>
  </w:style>
  <w:style w:type="character" w:customStyle="1" w:styleId="Char3">
    <w:name w:val="批注主题 Char"/>
    <w:basedOn w:val="Char2"/>
    <w:link w:val="ab"/>
    <w:uiPriority w:val="99"/>
    <w:semiHidden/>
    <w:rsid w:val="00A12646"/>
    <w:rPr>
      <w:rFonts w:ascii="Times New Roman" w:hAnsi="Times New Roman" w:cs="Times New Roman"/>
      <w:b/>
      <w:bCs/>
      <w:sz w:val="20"/>
      <w:szCs w:val="20"/>
      <w:lang w:val="en-GB"/>
    </w:rPr>
  </w:style>
  <w:style w:type="paragraph" w:styleId="ac">
    <w:name w:val="Balloon Text"/>
    <w:basedOn w:val="a"/>
    <w:link w:val="Char4"/>
    <w:uiPriority w:val="99"/>
    <w:semiHidden/>
    <w:unhideWhenUsed/>
    <w:rsid w:val="00A12646"/>
    <w:rPr>
      <w:sz w:val="18"/>
      <w:szCs w:val="18"/>
    </w:rPr>
  </w:style>
  <w:style w:type="character" w:customStyle="1" w:styleId="Char4">
    <w:name w:val="批注框文本 Char"/>
    <w:basedOn w:val="a0"/>
    <w:link w:val="ac"/>
    <w:uiPriority w:val="99"/>
    <w:semiHidden/>
    <w:rsid w:val="00A12646"/>
    <w:rPr>
      <w:rFonts w:ascii="Times New Roman" w:hAnsi="Times New Roman" w:cs="Times New Roman"/>
      <w:sz w:val="18"/>
      <w:szCs w:val="18"/>
      <w:lang w:val="en-GB"/>
    </w:rPr>
  </w:style>
  <w:style w:type="character" w:customStyle="1" w:styleId="2Char">
    <w:name w:val="标题 2 Char"/>
    <w:basedOn w:val="a0"/>
    <w:link w:val="2"/>
    <w:uiPriority w:val="9"/>
    <w:semiHidden/>
    <w:rsid w:val="0022408D"/>
    <w:rPr>
      <w:rFonts w:asciiTheme="majorHAnsi" w:eastAsiaTheme="majorEastAsia" w:hAnsiTheme="majorHAnsi" w:cstheme="majorBidi"/>
      <w:b/>
      <w:bCs/>
      <w:sz w:val="32"/>
      <w:szCs w:val="32"/>
      <w:lang w:val="en-GB"/>
    </w:rPr>
  </w:style>
  <w:style w:type="paragraph" w:styleId="ad">
    <w:name w:val="Document Map"/>
    <w:basedOn w:val="a"/>
    <w:link w:val="Char5"/>
    <w:uiPriority w:val="99"/>
    <w:semiHidden/>
    <w:unhideWhenUsed/>
    <w:rsid w:val="00B137EF"/>
    <w:rPr>
      <w:rFonts w:ascii="宋体" w:eastAsia="宋体"/>
      <w:sz w:val="18"/>
      <w:szCs w:val="18"/>
    </w:rPr>
  </w:style>
  <w:style w:type="character" w:customStyle="1" w:styleId="Char5">
    <w:name w:val="文档结构图 Char"/>
    <w:basedOn w:val="a0"/>
    <w:link w:val="ad"/>
    <w:uiPriority w:val="99"/>
    <w:semiHidden/>
    <w:rsid w:val="00B137EF"/>
    <w:rPr>
      <w:rFonts w:ascii="宋体" w:eastAsia="宋体" w:hAnsi="Times New Roman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945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80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04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46EC9C-33A2-4788-AB80-793693E3BDE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087E2DE6-BDD4-4B16-9984-8E27CA156F3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DEF97F6-1922-4813-8C09-2D5F1CAE5B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Prateek Basu Mallick</dc:creator>
  <cp:lastModifiedBy>cmcc</cp:lastModifiedBy>
  <cp:revision>2</cp:revision>
  <dcterms:created xsi:type="dcterms:W3CDTF">2022-03-29T16:52:00Z</dcterms:created>
  <dcterms:modified xsi:type="dcterms:W3CDTF">2022-03-29T16:52:00Z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ContentTypeId">
    <vt:lpwstr>0x010100F3E9551B3FDDA24EBF0A209BAAD637CA</vt:lpwstr>
  </property>
</Properties>
</file>